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spacing w:line="220" w:lineRule="atLeast"/>
        <w:ind w:firstLine="4518" w:firstLineChars="125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靖宇县</w:t>
      </w:r>
      <w:r>
        <w:rPr>
          <w:rFonts w:hint="eastAsia"/>
          <w:b/>
          <w:bCs/>
          <w:sz w:val="36"/>
          <w:szCs w:val="36"/>
        </w:rPr>
        <w:t>文化艺术类校外培训机构情况表</w:t>
      </w:r>
    </w:p>
    <w:tbl>
      <w:tblPr>
        <w:tblStyle w:val="5"/>
        <w:tblW w:w="15015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350"/>
        <w:gridCol w:w="4170"/>
        <w:gridCol w:w="1425"/>
        <w:gridCol w:w="246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417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1425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法人</w:t>
            </w:r>
          </w:p>
        </w:tc>
        <w:tc>
          <w:tcPr>
            <w:tcW w:w="246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学校类型</w:t>
            </w:r>
          </w:p>
        </w:tc>
        <w:tc>
          <w:tcPr>
            <w:tcW w:w="186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靖宇县博凯辅导中心有限公司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靖宇县金盛元小区000234号门市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*</w:t>
            </w:r>
          </w:p>
        </w:tc>
        <w:tc>
          <w:tcPr>
            <w:tcW w:w="24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138***87589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靖宇县鲲鹏艺术学校有限公司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靖宇县河南街于凤水住宅楼000103室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*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159****6258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靖宇县七彩阳光培训中心有限公司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靖宇大街青云烤肉西侧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187****7888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靖宇县大乔培训中心有限公司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靖宇县河南街325号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*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靖宇县红杉树培训中心有限公司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靖宇县一道街中医院斜对面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夏*玲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靖宇县大为培训中心有限公司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靖宇县金盛园新兴南路沿街商铺A栋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王*花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靖宇县知林艺术培训中心有限公司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靖宇县团结街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*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靖宇县卓越培训中心有限公司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靖宇县金盛元沿街商铺B栋000219室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赵*云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靖宇县铭华筝韵培训中心有限公司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靖宇县金盛元沿街商铺B栋000219室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夏*华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靖宇县子墨学林博文培训中心有限公司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靖宇县团结花园7号楼000117室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韩*雪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靖宇县艺航培训中心有限公司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靖宇县实验小学对面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张*玲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188****5502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靖宇县童蒙仁智文化培训发展有限公司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靖宇县宾馆西侧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孙*华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0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靖宇县特伦课外培训中心有限公司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靖宇县金盛元沿街商铺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赵*娜</w:t>
            </w:r>
          </w:p>
        </w:tc>
        <w:tc>
          <w:tcPr>
            <w:tcW w:w="24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营利性校外培训机构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4499</w:t>
            </w: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GUyYzRjYmJiYmE2YzQ0ZTY3ZTY5MDU5NTk2MmYifQ=="/>
  </w:docVars>
  <w:rsids>
    <w:rsidRoot w:val="4FBB7ABC"/>
    <w:rsid w:val="05EE4F7A"/>
    <w:rsid w:val="0E81346A"/>
    <w:rsid w:val="11AA7B7F"/>
    <w:rsid w:val="167F454B"/>
    <w:rsid w:val="19AA4A5B"/>
    <w:rsid w:val="1F3E6C2D"/>
    <w:rsid w:val="2D5E796D"/>
    <w:rsid w:val="31BE6934"/>
    <w:rsid w:val="33AF08FE"/>
    <w:rsid w:val="353855B2"/>
    <w:rsid w:val="3CBD6852"/>
    <w:rsid w:val="3E5C54E7"/>
    <w:rsid w:val="4FBB7ABC"/>
    <w:rsid w:val="54856305"/>
    <w:rsid w:val="5A881E5E"/>
    <w:rsid w:val="5BA90D8C"/>
    <w:rsid w:val="61C0183E"/>
    <w:rsid w:val="647E3689"/>
    <w:rsid w:val="6C966DA9"/>
    <w:rsid w:val="6E160E74"/>
    <w:rsid w:val="768A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1004</Characters>
  <Lines>0</Lines>
  <Paragraphs>0</Paragraphs>
  <TotalTime>15</TotalTime>
  <ScaleCrop>false</ScaleCrop>
  <LinksUpToDate>false</LinksUpToDate>
  <CharactersWithSpaces>1079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2021-11-30T07:47:00Z</dcterms:created>
  <dc:creator>kkk</dc:creator>
  <cp:lastModifiedBy>WPS_1660616909</cp:lastModifiedBy>
  <cp:lastPrinted>2023-05-17T02:27:00Z</cp:lastPrinted>
  <dcterms:modified xsi:type="dcterms:W3CDTF">2023-06-01T01:41:42Z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916E59C4D454435A88544AF5AC0FF2B2_13</vt:lpwstr>
  </property>
</Properties>
</file>