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全县教育系统安全生产百日攻坚专项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整治工作领导小组</w:t>
      </w:r>
      <w:bookmarkStart w:id="0" w:name="_GoBack"/>
      <w:bookmarkEnd w:id="0"/>
    </w:p>
    <w:p>
      <w:pPr>
        <w:spacing w:line="580" w:lineRule="exact"/>
        <w:ind w:left="2560" w:hanging="1920" w:hangingChars="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  长：刘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</w:rPr>
        <w:t>雁  县教育局党组书记、局长</w:t>
      </w:r>
    </w:p>
    <w:p>
      <w:pPr>
        <w:spacing w:line="5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副组长：刘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</w:rPr>
        <w:t>江  县教育局副局长</w:t>
      </w:r>
    </w:p>
    <w:p>
      <w:pPr>
        <w:spacing w:line="580" w:lineRule="exact"/>
        <w:ind w:left="1280" w:hanging="960" w:hanging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  员：县教育局相关科室、全县中小学、幼儿园主要负责同志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8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下设办公室：</w:t>
      </w:r>
    </w:p>
    <w:p>
      <w:pPr>
        <w:spacing w:line="5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  长：姜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</w:rPr>
        <w:t>波   安全科科长</w:t>
      </w:r>
    </w:p>
    <w:p>
      <w:pPr>
        <w:spacing w:line="5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  员：任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</w:rPr>
        <w:t>勇   安全科科员</w:t>
      </w:r>
    </w:p>
    <w:p>
      <w:pPr>
        <w:spacing w:line="580" w:lineRule="exact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王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</w:rPr>
        <w:t xml:space="preserve">   安全科科员</w:t>
      </w:r>
    </w:p>
    <w:p>
      <w:pPr>
        <w:spacing w:line="580" w:lineRule="exact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</w:rPr>
        <w:t>楠   安全科科员</w:t>
      </w:r>
    </w:p>
    <w:p>
      <w:pPr>
        <w:spacing w:line="580" w:lineRule="exact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王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</w:rPr>
        <w:t xml:space="preserve">  安全科科员</w:t>
      </w:r>
    </w:p>
    <w:p>
      <w:pPr>
        <w:spacing w:line="60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20" w:lineRule="exact"/>
        <w:rPr>
          <w:rFonts w:hint="eastAsia" w:ascii="宋体" w:hAnsi="宋体" w:eastAsia="宋体" w:cs="宋体"/>
          <w:b/>
          <w:bCs/>
          <w:w w:val="90"/>
          <w:sz w:val="24"/>
          <w:szCs w:val="24"/>
        </w:rPr>
      </w:pPr>
    </w:p>
    <w:p>
      <w:pPr>
        <w:spacing w:line="520" w:lineRule="exact"/>
        <w:rPr>
          <w:rFonts w:hint="eastAsia"/>
          <w:b/>
          <w:bCs/>
          <w:w w:val="9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MGUyYzRjYmJiYmE2YzQ0ZTY3ZTY5MDU5NTk2MmYifQ=="/>
  </w:docVars>
  <w:rsids>
    <w:rsidRoot w:val="00000000"/>
    <w:rsid w:val="2438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2023-11-14T02:00:53Z</dcterms:created>
  <dc:creator>kkk</dc:creator>
  <cp:lastModifiedBy>WPS_1660616909</cp:lastModifiedBy>
  <dcterms:modified xsi:type="dcterms:W3CDTF">2023-11-14T02:02:34Z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3A08E7DE562649E4BF6FA4D5CE95CA44_12</vt:lpwstr>
  </property>
</Properties>
</file>