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86" w:line="576" w:lineRule="exact"/>
        <w:textAlignment w:val="auto"/>
        <w:rPr>
          <w:rFonts w:hint="eastAsia" w:ascii="黑体" w:hAnsi="黑体" w:eastAsia="黑体" w:cs="黑体"/>
          <w:position w:val="1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position w:val="1"/>
        </w:rPr>
        <w:t>附件</w:t>
      </w:r>
      <w:r>
        <w:rPr>
          <w:rFonts w:hint="eastAsia" w:ascii="黑体" w:hAnsi="黑体" w:eastAsia="黑体" w:cs="黑体"/>
          <w:position w:val="1"/>
          <w:lang w:val="en-US" w:eastAsia="zh-CN"/>
        </w:rPr>
        <w:t>2: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6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6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重大行政决策工作机构人员信息表</w:t>
      </w:r>
      <w:r>
        <w:rPr>
          <w:rFonts w:hint="eastAsia" w:ascii="方正小标宋简体" w:hAnsi="方正小标宋简体" w:eastAsia="方正小标宋简体" w:cs="方正小标宋简体"/>
          <w:spacing w:val="-10"/>
          <w:position w:val="1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-5"/>
          <w:position w:val="1"/>
          <w:sz w:val="44"/>
          <w:szCs w:val="44"/>
        </w:rPr>
        <w:t>样</w:t>
      </w:r>
      <w:r>
        <w:rPr>
          <w:rFonts w:hint="eastAsia" w:ascii="方正小标宋简体" w:hAnsi="方正小标宋简体" w:eastAsia="方正小标宋简体" w:cs="方正小标宋简体"/>
          <w:position w:val="1"/>
          <w:sz w:val="44"/>
          <w:szCs w:val="44"/>
        </w:rPr>
        <w:t>）</w:t>
      </w:r>
    </w:p>
    <w:tbl>
      <w:tblPr>
        <w:tblStyle w:val="3"/>
        <w:tblpPr w:leftFromText="180" w:rightFromText="180" w:vertAnchor="text" w:horzAnchor="page" w:tblpX="1800" w:tblpY="296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892"/>
        <w:gridCol w:w="1594"/>
        <w:gridCol w:w="1849"/>
        <w:gridCol w:w="28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7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77" w:line="576" w:lineRule="exact"/>
              <w:ind w:left="78" w:right="69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189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77" w:line="576" w:lineRule="exact"/>
              <w:ind w:left="688" w:right="674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</w:t>
            </w:r>
          </w:p>
        </w:tc>
        <w:tc>
          <w:tcPr>
            <w:tcW w:w="159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77" w:line="576" w:lineRule="exact"/>
              <w:ind w:left="535" w:right="529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84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77" w:line="576" w:lineRule="exact"/>
              <w:ind w:left="665" w:right="654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287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77" w:line="576" w:lineRule="exact"/>
              <w:ind w:left="94" w:right="83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67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ind w:left="9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ind w:left="9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ind w:left="9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7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ind w:left="99" w:right="83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67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ind w:left="9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ind w:left="9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ind w:left="9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7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ind w:left="99" w:right="83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67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ind w:left="9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ind w:left="9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ind w:left="9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7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ind w:left="99" w:right="83"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19" w:line="576" w:lineRule="exact"/>
        <w:ind w:right="214"/>
        <w:jc w:val="left"/>
        <w:textAlignment w:val="auto"/>
        <w:rPr>
          <w:sz w:val="28"/>
          <w:szCs w:val="28"/>
        </w:rPr>
      </w:pPr>
      <w:r>
        <w:rPr>
          <w:spacing w:val="-22"/>
          <w:sz w:val="28"/>
          <w:szCs w:val="28"/>
        </w:rPr>
        <w:t>注：</w:t>
      </w:r>
      <w:r>
        <w:rPr>
          <w:rFonts w:hint="eastAsia"/>
          <w:spacing w:val="-22"/>
          <w:sz w:val="28"/>
          <w:szCs w:val="28"/>
          <w:lang w:eastAsia="zh-CN"/>
        </w:rPr>
        <w:t>“</w:t>
      </w:r>
      <w:r>
        <w:rPr>
          <w:spacing w:val="-22"/>
          <w:sz w:val="28"/>
          <w:szCs w:val="28"/>
        </w:rPr>
        <w:t>序号</w:t>
      </w:r>
      <w:r>
        <w:rPr>
          <w:rFonts w:ascii="Times New Roman" w:hAnsi="Times New Roman" w:eastAsia="Times New Roman"/>
          <w:spacing w:val="-15"/>
          <w:sz w:val="28"/>
          <w:szCs w:val="28"/>
        </w:rPr>
        <w:t>1</w:t>
      </w:r>
      <w:r>
        <w:rPr>
          <w:rFonts w:hint="eastAsia" w:ascii="Times New Roman" w:hAnsi="Times New Roman" w:eastAsia="宋体"/>
          <w:spacing w:val="-15"/>
          <w:sz w:val="28"/>
          <w:szCs w:val="28"/>
          <w:lang w:eastAsia="zh-CN"/>
        </w:rPr>
        <w:t>”</w:t>
      </w:r>
      <w:r>
        <w:rPr>
          <w:spacing w:val="-15"/>
          <w:sz w:val="28"/>
          <w:szCs w:val="28"/>
        </w:rPr>
        <w:t>为分管领导，</w:t>
      </w:r>
      <w:r>
        <w:rPr>
          <w:rFonts w:hint="eastAsia"/>
          <w:spacing w:val="-15"/>
          <w:sz w:val="28"/>
          <w:szCs w:val="28"/>
          <w:lang w:eastAsia="zh-CN"/>
        </w:rPr>
        <w:t>“</w:t>
      </w:r>
      <w:r>
        <w:rPr>
          <w:spacing w:val="-15"/>
          <w:sz w:val="28"/>
          <w:szCs w:val="28"/>
        </w:rPr>
        <w:t>序号</w:t>
      </w:r>
      <w:r>
        <w:rPr>
          <w:rFonts w:ascii="Times New Roman" w:hAnsi="Times New Roman" w:eastAsia="Times New Roman"/>
          <w:spacing w:val="-15"/>
          <w:sz w:val="28"/>
          <w:szCs w:val="28"/>
        </w:rPr>
        <w:t>2</w:t>
      </w:r>
      <w:r>
        <w:rPr>
          <w:rFonts w:hint="eastAsia" w:ascii="Times New Roman" w:hAnsi="Times New Roman" w:eastAsia="宋体"/>
          <w:spacing w:val="-15"/>
          <w:sz w:val="28"/>
          <w:szCs w:val="28"/>
          <w:lang w:eastAsia="zh-CN"/>
        </w:rPr>
        <w:t>”</w:t>
      </w:r>
      <w:r>
        <w:rPr>
          <w:spacing w:val="-7"/>
          <w:sz w:val="28"/>
          <w:szCs w:val="28"/>
        </w:rPr>
        <w:t>为负责该项工作的科室负责人，</w:t>
      </w:r>
      <w:r>
        <w:rPr>
          <w:rFonts w:hint="eastAsia"/>
          <w:spacing w:val="-7"/>
          <w:sz w:val="28"/>
          <w:szCs w:val="28"/>
          <w:lang w:eastAsia="zh-CN"/>
        </w:rPr>
        <w:t>“</w:t>
      </w:r>
      <w:r>
        <w:rPr>
          <w:spacing w:val="-19"/>
          <w:sz w:val="28"/>
          <w:szCs w:val="28"/>
        </w:rPr>
        <w:t>序号</w:t>
      </w:r>
      <w:r>
        <w:rPr>
          <w:rFonts w:ascii="Times New Roman" w:hAnsi="Times New Roman" w:eastAsia="Times New Roman"/>
          <w:spacing w:val="-5"/>
          <w:sz w:val="28"/>
          <w:szCs w:val="28"/>
        </w:rPr>
        <w:t>3</w:t>
      </w:r>
      <w:r>
        <w:rPr>
          <w:rFonts w:hint="eastAsia" w:ascii="Times New Roman" w:hAnsi="Times New Roman" w:eastAsia="宋体"/>
          <w:spacing w:val="-5"/>
          <w:sz w:val="28"/>
          <w:szCs w:val="28"/>
          <w:lang w:eastAsia="zh-CN"/>
        </w:rPr>
        <w:t>”</w:t>
      </w:r>
      <w:r>
        <w:rPr>
          <w:spacing w:val="-5"/>
          <w:sz w:val="28"/>
          <w:szCs w:val="28"/>
        </w:rPr>
        <w:t>为负责该项工作的科室工作人员。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MTg3YmRlYTA3ODI4OTUwZjEyYjlmNDAxMTdiZDYifQ=="/>
  </w:docVars>
  <w:rsids>
    <w:rsidRoot w:val="49CF32F4"/>
    <w:rsid w:val="49CF32F4"/>
    <w:rsid w:val="EC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2024-10-15T13:17:00Z</dcterms:created>
  <dc:creator>TY</dc:creator>
  <cp:lastModifiedBy>ym00086</cp:lastModifiedBy>
  <dcterms:modified xsi:type="dcterms:W3CDTF">2025-01-09T09:53:58Z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41BD9BF1EF98468A9440E4CD0B241B80_11</vt:lpwstr>
  </property>
</Properties>
</file>