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8BE3">
      <w:pPr>
        <w:pStyle w:val="3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rPr>
          <w:rStyle w:val="7"/>
          <w:rFonts w:ascii="宋体" w:hAnsi="宋体" w:eastAsia="宋体" w:cs="宋体"/>
          <w:sz w:val="44"/>
          <w:szCs w:val="44"/>
          <w:shd w:val="clear" w:color="auto" w:fill="FFFFFF"/>
        </w:rPr>
      </w:pPr>
    </w:p>
    <w:p w14:paraId="768358B0">
      <w:pPr>
        <w:pStyle w:val="3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Style w:val="7"/>
          <w:rFonts w:ascii="宋体" w:hAnsi="宋体" w:eastAsia="宋体" w:cs="宋体"/>
          <w:sz w:val="44"/>
          <w:szCs w:val="44"/>
          <w:shd w:val="clear" w:color="auto" w:fill="FFFFFF"/>
        </w:rPr>
      </w:pPr>
    </w:p>
    <w:p w14:paraId="68AD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0566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靖宇县第六批重点文物保护单位名单</w:t>
      </w:r>
    </w:p>
    <w:bookmarkEnd w:id="0"/>
    <w:p w14:paraId="755A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135"/>
        <w:gridCol w:w="2171"/>
        <w:gridCol w:w="3306"/>
        <w:gridCol w:w="4477"/>
      </w:tblGrid>
      <w:tr w14:paraId="7811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85" w:type="dxa"/>
          </w:tcPr>
          <w:p w14:paraId="5D15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35" w:type="dxa"/>
          </w:tcPr>
          <w:p w14:paraId="2519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171" w:type="dxa"/>
          </w:tcPr>
          <w:p w14:paraId="5C44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时代</w:t>
            </w:r>
          </w:p>
        </w:tc>
        <w:tc>
          <w:tcPr>
            <w:tcW w:w="3306" w:type="dxa"/>
          </w:tcPr>
          <w:p w14:paraId="522A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4477" w:type="dxa"/>
          </w:tcPr>
          <w:p w14:paraId="1E36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0B60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85" w:type="dxa"/>
          </w:tcPr>
          <w:p w14:paraId="0EFB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35" w:type="dxa"/>
          </w:tcPr>
          <w:p w14:paraId="4128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马架子密营遗址</w:t>
            </w:r>
          </w:p>
        </w:tc>
        <w:tc>
          <w:tcPr>
            <w:tcW w:w="2171" w:type="dxa"/>
          </w:tcPr>
          <w:p w14:paraId="112A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抗日战争时期</w:t>
            </w:r>
          </w:p>
        </w:tc>
        <w:tc>
          <w:tcPr>
            <w:tcW w:w="3306" w:type="dxa"/>
          </w:tcPr>
          <w:p w14:paraId="2075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  <w:tc>
          <w:tcPr>
            <w:tcW w:w="4477" w:type="dxa"/>
          </w:tcPr>
          <w:p w14:paraId="2550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靖宇县赤松镇马架子村</w:t>
            </w:r>
          </w:p>
        </w:tc>
      </w:tr>
      <w:tr w14:paraId="6FD6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85" w:type="dxa"/>
          </w:tcPr>
          <w:p w14:paraId="7440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35" w:type="dxa"/>
          </w:tcPr>
          <w:p w14:paraId="0FFF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李把头沟密营遗址</w:t>
            </w:r>
          </w:p>
        </w:tc>
        <w:tc>
          <w:tcPr>
            <w:tcW w:w="2171" w:type="dxa"/>
          </w:tcPr>
          <w:p w14:paraId="14EF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抗日战争时期</w:t>
            </w:r>
          </w:p>
        </w:tc>
        <w:tc>
          <w:tcPr>
            <w:tcW w:w="3306" w:type="dxa"/>
          </w:tcPr>
          <w:p w14:paraId="77EF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  <w:tc>
          <w:tcPr>
            <w:tcW w:w="4477" w:type="dxa"/>
          </w:tcPr>
          <w:p w14:paraId="7913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靖宇县龙泉镇梨树村</w:t>
            </w:r>
          </w:p>
        </w:tc>
      </w:tr>
      <w:tr w14:paraId="2F9A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85" w:type="dxa"/>
          </w:tcPr>
          <w:p w14:paraId="54B7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35" w:type="dxa"/>
          </w:tcPr>
          <w:p w14:paraId="3073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千秋碑</w:t>
            </w:r>
          </w:p>
        </w:tc>
        <w:tc>
          <w:tcPr>
            <w:tcW w:w="2171" w:type="dxa"/>
          </w:tcPr>
          <w:p w14:paraId="4F62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清代</w:t>
            </w:r>
          </w:p>
        </w:tc>
        <w:tc>
          <w:tcPr>
            <w:tcW w:w="3306" w:type="dxa"/>
          </w:tcPr>
          <w:p w14:paraId="6E5E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石窟寺及石刻</w:t>
            </w:r>
          </w:p>
        </w:tc>
        <w:tc>
          <w:tcPr>
            <w:tcW w:w="4477" w:type="dxa"/>
          </w:tcPr>
          <w:p w14:paraId="0C49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靖宇县赤松镇三零九村</w:t>
            </w:r>
          </w:p>
        </w:tc>
      </w:tr>
    </w:tbl>
    <w:p w14:paraId="2026F3DB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B5D0B"/>
    <w:rsid w:val="20BB6BCC"/>
    <w:rsid w:val="220655F2"/>
    <w:rsid w:val="2FDE7E54"/>
    <w:rsid w:val="40281B4C"/>
    <w:rsid w:val="4114358C"/>
    <w:rsid w:val="5514112B"/>
    <w:rsid w:val="619C3043"/>
    <w:rsid w:val="659B5D0B"/>
    <w:rsid w:val="67E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1</Pages>
  <Words>353</Words>
  <Characters>360</Characters>
  <Lines>0</Lines>
  <Paragraphs>0</Paragraphs>
  <TotalTime>2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2025-09-16T01:59:00Z</dcterms:created>
  <dc:creator>Administrator</dc:creator>
  <cp:lastModifiedBy>TY</cp:lastModifiedBy>
  <cp:lastPrinted>2025-09-25T02:18:00Z</cp:lastPrinted>
  <dcterms:modified xsi:type="dcterms:W3CDTF">2025-10-14T06:48:59Z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97E82451C4D746528F19E4EC996193CD_13</vt:lpwstr>
  </property>
  <property fmtid="{D5CDD505-2E9C-101B-9397-08002B2CF9AE}" pid="4" name="KSOTemplateDocerSaveRecord">
    <vt:lpwstr>eyJoZGlkIjoiODc0MGRiMmU5MjE3MTIzOTQxNmI4ZGFkODVlNWRmN2YifQ==</vt:lpwstr>
  </property>
</Properties>
</file>